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C44C84" w14:textId="7FBF8632" w:rsidR="004B7AD7" w:rsidRDefault="004B7AD7" w:rsidP="000C0F56">
      <w:pPr>
        <w:spacing w:after="0" w:line="240" w:lineRule="auto"/>
      </w:pPr>
    </w:p>
    <w:p w14:paraId="718C173C" w14:textId="77777777" w:rsidR="00194C98" w:rsidRDefault="00194C98" w:rsidP="000C0F56">
      <w:pPr>
        <w:spacing w:after="0" w:line="240" w:lineRule="auto"/>
      </w:pPr>
    </w:p>
    <w:p w14:paraId="3D5759DD" w14:textId="77777777" w:rsidR="00194C98" w:rsidRDefault="00194C98" w:rsidP="000C0F56">
      <w:pPr>
        <w:spacing w:after="0" w:line="240" w:lineRule="auto"/>
      </w:pPr>
    </w:p>
    <w:p w14:paraId="5B1F45A1" w14:textId="77777777" w:rsidR="00194C98" w:rsidRDefault="00194C98" w:rsidP="000C0F56">
      <w:pPr>
        <w:spacing w:after="0" w:line="240" w:lineRule="auto"/>
      </w:pPr>
    </w:p>
    <w:p w14:paraId="68C3D579" w14:textId="3BE183FC" w:rsidR="00194C98" w:rsidRDefault="00194C98" w:rsidP="002745DD">
      <w:pPr>
        <w:spacing w:after="0" w:line="240" w:lineRule="auto"/>
        <w:jc w:val="right"/>
      </w:pPr>
      <w:r>
        <w:t>Pressemitteilung November 2014</w:t>
      </w:r>
    </w:p>
    <w:p w14:paraId="78CF78FF" w14:textId="77777777" w:rsidR="000E36F3" w:rsidRDefault="000E36F3" w:rsidP="000C0F56">
      <w:pPr>
        <w:spacing w:after="0" w:line="240" w:lineRule="auto"/>
      </w:pPr>
    </w:p>
    <w:p w14:paraId="37B2AFF0" w14:textId="77777777" w:rsidR="00D7731C" w:rsidRPr="00D7731C" w:rsidRDefault="00D7731C" w:rsidP="00D7731C">
      <w:pPr>
        <w:pStyle w:val="Titel"/>
        <w:rPr>
          <w:rFonts w:ascii="Kozuka Gothic Pro EL" w:eastAsia="Kozuka Gothic Pro EL" w:hAnsi="Kozuka Gothic Pro EL"/>
          <w:sz w:val="56"/>
        </w:rPr>
      </w:pPr>
      <w:r w:rsidRPr="00D7731C">
        <w:rPr>
          <w:rFonts w:ascii="Kozuka Gothic Pro EL" w:eastAsia="Kozuka Gothic Pro EL" w:hAnsi="Kozuka Gothic Pro EL"/>
          <w:sz w:val="56"/>
        </w:rPr>
        <w:t>TGA-Absolventen im Angebot!</w:t>
      </w:r>
    </w:p>
    <w:p w14:paraId="4FD16813" w14:textId="26A78896" w:rsidR="00D7731C" w:rsidRPr="00D7731C" w:rsidRDefault="00737FDE" w:rsidP="00B831FB">
      <w:pPr>
        <w:pStyle w:val="Titel"/>
        <w:rPr>
          <w:rFonts w:ascii="Kozuka Gothic Pro EL" w:eastAsia="Kozuka Gothic Pro EL" w:hAnsi="Kozuka Gothic Pro EL"/>
          <w:sz w:val="28"/>
          <w:szCs w:val="22"/>
        </w:rPr>
      </w:pPr>
      <w:r w:rsidRPr="00737FDE">
        <w:rPr>
          <w:rFonts w:ascii="Kozuka Gothic Pro EL" w:eastAsia="Kozuka Gothic Pro EL" w:hAnsi="Kozuka Gothic Pro EL"/>
          <w:sz w:val="28"/>
          <w:szCs w:val="22"/>
        </w:rPr>
        <w:t xml:space="preserve">Absolventenverabschiedung des Studiengangs </w:t>
      </w:r>
      <w:r>
        <w:rPr>
          <w:rFonts w:ascii="Kozuka Gothic Pro EL" w:eastAsia="Kozuka Gothic Pro EL" w:hAnsi="Kozuka Gothic Pro EL"/>
          <w:sz w:val="28"/>
          <w:szCs w:val="22"/>
        </w:rPr>
        <w:br/>
      </w:r>
      <w:r w:rsidRPr="00737FDE">
        <w:rPr>
          <w:rFonts w:ascii="Kozuka Gothic Pro EL" w:eastAsia="Kozuka Gothic Pro EL" w:hAnsi="Kozuka Gothic Pro EL"/>
          <w:sz w:val="28"/>
          <w:szCs w:val="22"/>
        </w:rPr>
        <w:t>Energie- und Gebäudetechnik der Hochschule München</w:t>
      </w:r>
    </w:p>
    <w:p w14:paraId="6B3A3CC7" w14:textId="77777777" w:rsidR="00DC5290" w:rsidRPr="006A6436" w:rsidRDefault="00DC5290" w:rsidP="004C29BC">
      <w:pPr>
        <w:jc w:val="both"/>
      </w:pPr>
    </w:p>
    <w:p w14:paraId="4BD306A1" w14:textId="762E8EB2" w:rsidR="00D7731C" w:rsidRDefault="00391033" w:rsidP="004C29BC">
      <w:pPr>
        <w:jc w:val="both"/>
      </w:pPr>
      <w:r>
        <w:t>A</w:t>
      </w:r>
      <w:r w:rsidR="00D7731C">
        <w:t>m</w:t>
      </w:r>
      <w:r w:rsidR="006A6436">
        <w:t xml:space="preserve"> Freitag, den </w:t>
      </w:r>
      <w:r w:rsidR="00D7731C">
        <w:t xml:space="preserve">13.02.2015 findet die Abschlussfeier der </w:t>
      </w:r>
      <w:r w:rsidR="0034256F">
        <w:t xml:space="preserve">ca. 100 </w:t>
      </w:r>
      <w:r w:rsidR="00EF6927">
        <w:t xml:space="preserve">Absolventen der Energie- und Gebäudetechnik </w:t>
      </w:r>
      <w:r w:rsidR="0034256F">
        <w:t xml:space="preserve">der Hochschule München </w:t>
      </w:r>
      <w:r w:rsidR="00EF6927">
        <w:t xml:space="preserve">statt. </w:t>
      </w:r>
    </w:p>
    <w:p w14:paraId="64B6A91A" w14:textId="43117C12" w:rsidR="006D38AD" w:rsidRDefault="006D38AD" w:rsidP="006D38AD">
      <w:pPr>
        <w:jc w:val="both"/>
      </w:pPr>
      <w:r>
        <w:t xml:space="preserve">Da pro Jahr deutschlandweit nur ca. </w:t>
      </w:r>
      <w:r w:rsidRPr="004C29BC">
        <w:t>600 TGA-Nachwuchsingenieure</w:t>
      </w:r>
      <w:r>
        <w:t xml:space="preserve"> auf den Markt kommen, ist es besonders schwierig diese mit klassischen Marketingmethoden gezielt zu erreichen.</w:t>
      </w:r>
      <w:r w:rsidR="00194C98" w:rsidRPr="00194C98">
        <w:t xml:space="preserve"> </w:t>
      </w:r>
      <w:r w:rsidR="00194C98">
        <w:t>Eventsponsoring ist eine sehr effektive Methode diese Zielgruppennischen zu erreichen.</w:t>
      </w:r>
    </w:p>
    <w:p w14:paraId="5FE3C307" w14:textId="5152558E" w:rsidR="006D38AD" w:rsidRDefault="006D38AD" w:rsidP="00DC5290">
      <w:pPr>
        <w:jc w:val="both"/>
      </w:pPr>
      <w:r>
        <w:t xml:space="preserve">Das Veranstaltungsteam </w:t>
      </w:r>
      <w:r w:rsidR="00194C98">
        <w:t xml:space="preserve">der Abschlussfeier </w:t>
      </w:r>
      <w:r>
        <w:t xml:space="preserve">bietet daher </w:t>
      </w:r>
      <w:r w:rsidR="00194C98">
        <w:t xml:space="preserve">die </w:t>
      </w:r>
      <w:r>
        <w:t xml:space="preserve"> Zusammenarbeit mit Unternehmen an. Nadia Redmer, Bachelorstudentin (7. Semester) und </w:t>
      </w:r>
      <w:r w:rsidR="00CB41BB">
        <w:t xml:space="preserve">ausgebildete </w:t>
      </w:r>
      <w:r>
        <w:t xml:space="preserve">Veranstaltungskauffrau </w:t>
      </w:r>
      <w:r w:rsidR="00CB41BB">
        <w:t>ist die Ansprechpartnerin für interessierte Unternehmen</w:t>
      </w:r>
      <w:r>
        <w:t xml:space="preserve">. Bis </w:t>
      </w:r>
      <w:r w:rsidR="00422D02">
        <w:t xml:space="preserve">Freitag, den 05.12.2014 </w:t>
      </w:r>
      <w:r w:rsidR="00194C98">
        <w:t xml:space="preserve">besteht </w:t>
      </w:r>
      <w:r>
        <w:t xml:space="preserve">die Möglichkeit sich für </w:t>
      </w:r>
      <w:r w:rsidR="00194C98">
        <w:t xml:space="preserve">die Zusammenarbeit </w:t>
      </w:r>
      <w:r>
        <w:t xml:space="preserve">zu entscheiden. </w:t>
      </w:r>
      <w:r w:rsidR="00194C98">
        <w:t xml:space="preserve">Mehr Informationen: </w:t>
      </w:r>
      <w:hyperlink r:id="rId6" w:history="1">
        <w:r w:rsidR="00422D02" w:rsidRPr="00CD42B1">
          <w:rPr>
            <w:rStyle w:val="Hyperlink"/>
          </w:rPr>
          <w:t>http://egt.fs05.de</w:t>
        </w:r>
      </w:hyperlink>
      <w:r w:rsidR="00194C98">
        <w:t xml:space="preserve"> </w:t>
      </w:r>
    </w:p>
    <w:p w14:paraId="6F4EB5B3" w14:textId="77777777" w:rsidR="006D38AD" w:rsidRDefault="006D38AD" w:rsidP="00DC5290">
      <w:pPr>
        <w:jc w:val="both"/>
      </w:pPr>
    </w:p>
    <w:p w14:paraId="691F140E" w14:textId="02EC86B2" w:rsidR="00CB41BB" w:rsidRDefault="00CB41BB" w:rsidP="00CB41BB">
      <w:pPr>
        <w:jc w:val="both"/>
      </w:pPr>
      <w:r>
        <w:t xml:space="preserve">Die Fachschaft 05 besteht aus ca. 40 studentischen Mitgliedern </w:t>
      </w:r>
      <w:r w:rsidR="006A6436">
        <w:t>der</w:t>
      </w:r>
      <w:r w:rsidR="005842B6">
        <w:t xml:space="preserve"> insgesamt ca. 1.000 Studierenden </w:t>
      </w:r>
      <w:r>
        <w:t xml:space="preserve">der Studiengänge Energie- und Gebäudetechnik (EGT), Druck- und Medientechnik (DMT), Technische Redaktion und Kommunikation (TRK) sowie Papier- und Verpackungstechnik (PVT). </w:t>
      </w:r>
    </w:p>
    <w:p w14:paraId="096EBCD1" w14:textId="77777777" w:rsidR="002F17C1" w:rsidRPr="005842B6" w:rsidRDefault="002F17C1" w:rsidP="000E36F3"/>
    <w:p w14:paraId="1E1ACF8F" w14:textId="20673CD0" w:rsidR="00CB41BB" w:rsidRDefault="00CB41BB" w:rsidP="00CB41BB">
      <w:r>
        <w:t xml:space="preserve">Fachschaft 05 / EGT </w:t>
      </w:r>
      <w:r>
        <w:br/>
        <w:t>Hochschule München</w:t>
      </w:r>
      <w:r>
        <w:br/>
      </w:r>
      <w:proofErr w:type="spellStart"/>
      <w:r>
        <w:t>Lothstraße</w:t>
      </w:r>
      <w:proofErr w:type="spellEnd"/>
      <w:r>
        <w:t xml:space="preserve"> 34 </w:t>
      </w:r>
      <w:r>
        <w:br/>
        <w:t>80335 München</w:t>
      </w:r>
    </w:p>
    <w:p w14:paraId="528E545E" w14:textId="4D50B59B" w:rsidR="006A6436" w:rsidRPr="006A6436" w:rsidRDefault="00733561" w:rsidP="006A6436">
      <w:pPr>
        <w:rPr>
          <w:lang w:val="en-GB"/>
        </w:rPr>
      </w:pPr>
      <w:hyperlink r:id="rId7" w:history="1">
        <w:r w:rsidR="00422D02">
          <w:rPr>
            <w:rStyle w:val="Hyperlink"/>
            <w:lang w:val="en-GB"/>
          </w:rPr>
          <w:t>http://egt.fs05.de/</w:t>
        </w:r>
      </w:hyperlink>
      <w:bookmarkStart w:id="0" w:name="_GoBack"/>
      <w:bookmarkEnd w:id="0"/>
      <w:r w:rsidR="006A6436" w:rsidRPr="006A6436">
        <w:rPr>
          <w:lang w:val="en-GB"/>
        </w:rPr>
        <w:t xml:space="preserve"> </w:t>
      </w:r>
    </w:p>
    <w:p w14:paraId="3CD3D76C" w14:textId="77777777" w:rsidR="006A6436" w:rsidRDefault="006A6436">
      <w:pPr>
        <w:rPr>
          <w:lang w:val="en-GB"/>
        </w:rPr>
      </w:pPr>
    </w:p>
    <w:p w14:paraId="2C3CABD1" w14:textId="25FC0C66" w:rsidR="006A6436" w:rsidRPr="006A6436" w:rsidRDefault="006A6436">
      <w:pPr>
        <w:rPr>
          <w:lang w:val="en-GB"/>
        </w:rPr>
      </w:pPr>
      <w:r w:rsidRPr="006A6436">
        <w:rPr>
          <w:lang w:val="en-GB"/>
        </w:rPr>
        <w:t xml:space="preserve">Nadia Redmer </w:t>
      </w:r>
      <w:r w:rsidRPr="006A6436">
        <w:rPr>
          <w:lang w:val="en-GB"/>
        </w:rPr>
        <w:br/>
      </w:r>
      <w:hyperlink r:id="rId8" w:history="1">
        <w:r w:rsidRPr="00FA32F1">
          <w:rPr>
            <w:rStyle w:val="Hyperlink"/>
            <w:lang w:val="en-GB"/>
          </w:rPr>
          <w:t>nadia.redmer@fs05.de</w:t>
        </w:r>
      </w:hyperlink>
    </w:p>
    <w:sectPr w:rsidR="006A6436" w:rsidRPr="006A6436" w:rsidSect="004C29BC">
      <w:headerReference w:type="default" r:id="rId9"/>
      <w:pgSz w:w="11906" w:h="16838"/>
      <w:pgMar w:top="1417" w:right="1417" w:bottom="1134" w:left="1417" w:header="708" w:footer="2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DA04D0" w14:textId="77777777" w:rsidR="00733561" w:rsidRDefault="00733561" w:rsidP="00CB6010">
      <w:pPr>
        <w:spacing w:after="0" w:line="240" w:lineRule="auto"/>
      </w:pPr>
      <w:r>
        <w:separator/>
      </w:r>
    </w:p>
  </w:endnote>
  <w:endnote w:type="continuationSeparator" w:id="0">
    <w:p w14:paraId="4EC95D59" w14:textId="77777777" w:rsidR="00733561" w:rsidRDefault="00733561" w:rsidP="00CB6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Kozuka Gothic Pro EL">
    <w:altName w:val="MS Gothic"/>
    <w:panose1 w:val="00000000000000000000"/>
    <w:charset w:val="80"/>
    <w:family w:val="swiss"/>
    <w:notTrueType/>
    <w:pitch w:val="variable"/>
    <w:sig w:usb0="00000283" w:usb1="2AC71C11" w:usb2="00000012" w:usb3="00000000" w:csb0="0002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D4A984" w14:textId="77777777" w:rsidR="00733561" w:rsidRDefault="00733561" w:rsidP="00CB6010">
      <w:pPr>
        <w:spacing w:after="0" w:line="240" w:lineRule="auto"/>
      </w:pPr>
      <w:r>
        <w:separator/>
      </w:r>
    </w:p>
  </w:footnote>
  <w:footnote w:type="continuationSeparator" w:id="0">
    <w:p w14:paraId="3A881D8A" w14:textId="77777777" w:rsidR="00733561" w:rsidRDefault="00733561" w:rsidP="00CB60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6F5B81" w14:textId="77777777" w:rsidR="00BB4A81" w:rsidRDefault="00BB4A81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270EDA4A" wp14:editId="7FD90605">
          <wp:simplePos x="0" y="0"/>
          <wp:positionH relativeFrom="margin">
            <wp:align>right</wp:align>
          </wp:positionH>
          <wp:positionV relativeFrom="paragraph">
            <wp:posOffset>-1905</wp:posOffset>
          </wp:positionV>
          <wp:extent cx="2074349" cy="900000"/>
          <wp:effectExtent l="0" t="0" r="0" b="0"/>
          <wp:wrapNone/>
          <wp:docPr id="12" name="Grafik 12" descr="http://upload.wikimedia.org/wikipedia/de/thumb/e/e8/Hochschule_Muenchen_Logo.svg/1000px-Hochschule_Muenchen_Logo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upload.wikimedia.org/wikipedia/de/thumb/e/e8/Hochschule_Muenchen_Logo.svg/1000px-Hochschule_Muenchen_Logo.svg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4349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B164591" w14:textId="77777777" w:rsidR="00BB4A81" w:rsidRDefault="00BB4A81">
    <w:pPr>
      <w:pStyle w:val="Kopfzeile"/>
    </w:pPr>
    <w:r>
      <w:rPr>
        <w:noProof/>
        <w:lang w:eastAsia="de-DE"/>
      </w:rPr>
      <w:drawing>
        <wp:inline distT="0" distB="0" distL="0" distR="0" wp14:anchorId="43C8F669" wp14:editId="0FA1F915">
          <wp:extent cx="2160000" cy="720000"/>
          <wp:effectExtent l="0" t="0" r="0" b="0"/>
          <wp:docPr id="13" name="Grafik 13" descr="Fachschaft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achschaft0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0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077C67C" w14:textId="77777777" w:rsidR="00BB4A81" w:rsidRDefault="00BB4A8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010"/>
    <w:rsid w:val="00013BC0"/>
    <w:rsid w:val="00025988"/>
    <w:rsid w:val="000519A2"/>
    <w:rsid w:val="0008723D"/>
    <w:rsid w:val="000A0091"/>
    <w:rsid w:val="000C0F56"/>
    <w:rsid w:val="000E36F3"/>
    <w:rsid w:val="001448A4"/>
    <w:rsid w:val="001652FE"/>
    <w:rsid w:val="00171DB1"/>
    <w:rsid w:val="00194C98"/>
    <w:rsid w:val="001A268D"/>
    <w:rsid w:val="00200BB7"/>
    <w:rsid w:val="00226886"/>
    <w:rsid w:val="002745DD"/>
    <w:rsid w:val="002C7902"/>
    <w:rsid w:val="002F17C1"/>
    <w:rsid w:val="0034256F"/>
    <w:rsid w:val="00391033"/>
    <w:rsid w:val="003925F5"/>
    <w:rsid w:val="003A725D"/>
    <w:rsid w:val="003B0D8F"/>
    <w:rsid w:val="003D6ED3"/>
    <w:rsid w:val="00422D02"/>
    <w:rsid w:val="004B7AD7"/>
    <w:rsid w:val="004C29BC"/>
    <w:rsid w:val="00576580"/>
    <w:rsid w:val="005842B6"/>
    <w:rsid w:val="00634029"/>
    <w:rsid w:val="00666A97"/>
    <w:rsid w:val="006A24F8"/>
    <w:rsid w:val="006A6436"/>
    <w:rsid w:val="006B28FE"/>
    <w:rsid w:val="006D38AD"/>
    <w:rsid w:val="006E4633"/>
    <w:rsid w:val="007028DC"/>
    <w:rsid w:val="007072A1"/>
    <w:rsid w:val="0072297C"/>
    <w:rsid w:val="00733561"/>
    <w:rsid w:val="00737FDE"/>
    <w:rsid w:val="007471B7"/>
    <w:rsid w:val="007750D3"/>
    <w:rsid w:val="007E6384"/>
    <w:rsid w:val="00802DA7"/>
    <w:rsid w:val="009E57BD"/>
    <w:rsid w:val="00A35ED3"/>
    <w:rsid w:val="00A464B3"/>
    <w:rsid w:val="00A63AC4"/>
    <w:rsid w:val="00A72CEF"/>
    <w:rsid w:val="00AA524C"/>
    <w:rsid w:val="00B40AC6"/>
    <w:rsid w:val="00B555E7"/>
    <w:rsid w:val="00B831FB"/>
    <w:rsid w:val="00BB4A81"/>
    <w:rsid w:val="00BC654B"/>
    <w:rsid w:val="00C25E6F"/>
    <w:rsid w:val="00C72840"/>
    <w:rsid w:val="00CA56C7"/>
    <w:rsid w:val="00CA5B86"/>
    <w:rsid w:val="00CB41BB"/>
    <w:rsid w:val="00CB6010"/>
    <w:rsid w:val="00D12F80"/>
    <w:rsid w:val="00D142A5"/>
    <w:rsid w:val="00D214DA"/>
    <w:rsid w:val="00D7731C"/>
    <w:rsid w:val="00DC5290"/>
    <w:rsid w:val="00E03087"/>
    <w:rsid w:val="00E61DBD"/>
    <w:rsid w:val="00E678EF"/>
    <w:rsid w:val="00E95E12"/>
    <w:rsid w:val="00EC5D29"/>
    <w:rsid w:val="00ED2834"/>
    <w:rsid w:val="00EF6927"/>
    <w:rsid w:val="00F63ACB"/>
    <w:rsid w:val="00F74BA3"/>
    <w:rsid w:val="00FB4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CD64A4C"/>
  <w15:docId w15:val="{B86EBAC0-A026-44A0-8B5A-0338FDC47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B6010"/>
    <w:pPr>
      <w:spacing w:after="180" w:line="274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CB6010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D1282E" w:themeColor="text2"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CB6010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26DB0" w:themeColor="accent3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CB6010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D1282E" w:themeColor="text2"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CB601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CB601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CB601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CB601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D1282E" w:themeColor="text2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CB601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CB601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6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601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CB60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B6010"/>
  </w:style>
  <w:style w:type="paragraph" w:styleId="Fuzeile">
    <w:name w:val="footer"/>
    <w:basedOn w:val="Standard"/>
    <w:link w:val="FuzeileZchn"/>
    <w:uiPriority w:val="99"/>
    <w:unhideWhenUsed/>
    <w:rsid w:val="00CB60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B6010"/>
  </w:style>
  <w:style w:type="paragraph" w:styleId="Titel">
    <w:name w:val="Title"/>
    <w:basedOn w:val="Standard"/>
    <w:next w:val="Standard"/>
    <w:link w:val="TitelZchn"/>
    <w:uiPriority w:val="19"/>
    <w:qFormat/>
    <w:rsid w:val="00CB6010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D1282E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TitelZchn">
    <w:name w:val="Titel Zchn"/>
    <w:basedOn w:val="Absatz-Standardschriftart"/>
    <w:link w:val="Titel"/>
    <w:uiPriority w:val="19"/>
    <w:rsid w:val="00CB6010"/>
    <w:rPr>
      <w:rFonts w:asciiTheme="majorHAnsi" w:eastAsiaTheme="majorEastAsia" w:hAnsiTheme="majorHAnsi" w:cstheme="majorBidi"/>
      <w:color w:val="D1282E" w:themeColor="text2"/>
      <w:spacing w:val="30"/>
      <w:kern w:val="28"/>
      <w:sz w:val="72"/>
      <w:szCs w:val="52"/>
      <w14:ligatures w14:val="standard"/>
      <w14:numForm w14:val="oldStyle"/>
    </w:rPr>
  </w:style>
  <w:style w:type="character" w:styleId="IntensiverVerweis">
    <w:name w:val="Intense Reference"/>
    <w:basedOn w:val="Absatz-Standardschriftart"/>
    <w:uiPriority w:val="32"/>
    <w:qFormat/>
    <w:rsid w:val="00CB6010"/>
    <w:rPr>
      <w:rFonts w:asciiTheme="minorHAnsi" w:hAnsiTheme="minorHAnsi"/>
      <w:b/>
      <w:bCs/>
      <w:smallCaps/>
      <w:color w:val="D1282E" w:themeColor="text2"/>
      <w:spacing w:val="5"/>
      <w:sz w:val="22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B6010"/>
    <w:rPr>
      <w:rFonts w:asciiTheme="majorHAnsi" w:eastAsiaTheme="majorEastAsia" w:hAnsiTheme="majorHAnsi" w:cstheme="majorBidi"/>
      <w:bCs/>
      <w:color w:val="D1282E" w:themeColor="text2"/>
      <w:sz w:val="32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CB6010"/>
    <w:rPr>
      <w:rFonts w:asciiTheme="majorHAnsi" w:eastAsiaTheme="majorEastAsia" w:hAnsiTheme="majorHAnsi" w:cstheme="majorBidi"/>
      <w:b/>
      <w:bCs/>
      <w:color w:val="526DB0" w:themeColor="accent3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CB6010"/>
    <w:rPr>
      <w:rFonts w:eastAsiaTheme="majorEastAsia" w:cstheme="majorBidi"/>
      <w:b/>
      <w:bCs/>
      <w:color w:val="D1282E" w:themeColor="text2"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CB6010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CB6010"/>
    <w:rPr>
      <w:rFonts w:asciiTheme="majorHAnsi" w:eastAsiaTheme="majorEastAsia" w:hAnsiTheme="majorHAnsi" w:cstheme="majorBidi"/>
      <w:color w:val="00000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B6010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B6010"/>
    <w:rPr>
      <w:rFonts w:asciiTheme="majorHAnsi" w:eastAsiaTheme="majorEastAsia" w:hAnsiTheme="majorHAnsi" w:cstheme="majorBidi"/>
      <w:i/>
      <w:iCs/>
      <w:color w:val="D1282E" w:themeColor="text2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B6010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CB6010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CB6010"/>
    <w:pPr>
      <w:spacing w:line="240" w:lineRule="auto"/>
    </w:pPr>
    <w:rPr>
      <w:rFonts w:eastAsiaTheme="minorEastAsia"/>
      <w:b/>
      <w:bCs/>
      <w:smallCaps/>
      <w:color w:val="D1282E" w:themeColor="text2"/>
      <w:spacing w:val="6"/>
      <w:szCs w:val="18"/>
      <w:lang w:bidi="hi-IN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CB6010"/>
    <w:pPr>
      <w:numPr>
        <w:ilvl w:val="1"/>
      </w:numPr>
    </w:pPr>
    <w:rPr>
      <w:rFonts w:eastAsiaTheme="majorEastAsia" w:cstheme="majorBidi"/>
      <w:iCs/>
      <w:color w:val="D9393E" w:themeColor="text2" w:themeTint="E6"/>
      <w:sz w:val="32"/>
      <w:szCs w:val="24"/>
      <w:lang w:bidi="hi-IN"/>
      <w14:ligatures w14:val="standard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B6010"/>
    <w:rPr>
      <w:rFonts w:eastAsiaTheme="majorEastAsia" w:cstheme="majorBidi"/>
      <w:iCs/>
      <w:color w:val="D9393E" w:themeColor="text2" w:themeTint="E6"/>
      <w:sz w:val="32"/>
      <w:szCs w:val="24"/>
      <w:lang w:bidi="hi-IN"/>
      <w14:ligatures w14:val="standard"/>
    </w:rPr>
  </w:style>
  <w:style w:type="character" w:styleId="Fett">
    <w:name w:val="Strong"/>
    <w:basedOn w:val="Absatz-Standardschriftart"/>
    <w:uiPriority w:val="22"/>
    <w:qFormat/>
    <w:rsid w:val="00CB6010"/>
    <w:rPr>
      <w:b/>
      <w:bCs/>
      <w:color w:val="D9393E" w:themeColor="text2" w:themeTint="E6"/>
    </w:rPr>
  </w:style>
  <w:style w:type="character" w:styleId="Hervorhebung">
    <w:name w:val="Emphasis"/>
    <w:basedOn w:val="Absatz-Standardschriftart"/>
    <w:uiPriority w:val="20"/>
    <w:qFormat/>
    <w:rsid w:val="00CB6010"/>
    <w:rPr>
      <w:b w:val="0"/>
      <w:i/>
      <w:iCs/>
      <w:color w:val="D1282E" w:themeColor="text2"/>
    </w:rPr>
  </w:style>
  <w:style w:type="paragraph" w:styleId="KeinLeerraum">
    <w:name w:val="No Spacing"/>
    <w:link w:val="KeinLeerraumZchn"/>
    <w:uiPriority w:val="1"/>
    <w:qFormat/>
    <w:rsid w:val="00CB6010"/>
    <w:pPr>
      <w:spacing w:after="0" w:line="240" w:lineRule="auto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CB6010"/>
  </w:style>
  <w:style w:type="paragraph" w:styleId="Listenabsatz">
    <w:name w:val="List Paragraph"/>
    <w:basedOn w:val="Standard"/>
    <w:uiPriority w:val="34"/>
    <w:qFormat/>
    <w:rsid w:val="00CB6010"/>
    <w:pPr>
      <w:spacing w:line="240" w:lineRule="auto"/>
      <w:ind w:left="720" w:hanging="288"/>
      <w:contextualSpacing/>
    </w:pPr>
    <w:rPr>
      <w:color w:val="D1282E" w:themeColor="text2"/>
    </w:rPr>
  </w:style>
  <w:style w:type="paragraph" w:styleId="Zitat">
    <w:name w:val="Quote"/>
    <w:basedOn w:val="Standard"/>
    <w:next w:val="Standard"/>
    <w:link w:val="ZitatZchn"/>
    <w:uiPriority w:val="29"/>
    <w:qFormat/>
    <w:rsid w:val="00CB6010"/>
    <w:pPr>
      <w:pBdr>
        <w:left w:val="single" w:sz="48" w:space="13" w:color="7A7A7A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7A7A7A" w:themeColor="accent1"/>
      <w:sz w:val="24"/>
      <w:lang w:bidi="hi-IN"/>
    </w:rPr>
  </w:style>
  <w:style w:type="character" w:customStyle="1" w:styleId="ZitatZchn">
    <w:name w:val="Zitat Zchn"/>
    <w:basedOn w:val="Absatz-Standardschriftart"/>
    <w:link w:val="Zitat"/>
    <w:uiPriority w:val="29"/>
    <w:rsid w:val="00CB6010"/>
    <w:rPr>
      <w:rFonts w:asciiTheme="majorHAnsi" w:eastAsiaTheme="minorEastAsia" w:hAnsiTheme="majorHAnsi"/>
      <w:b/>
      <w:i/>
      <w:iCs/>
      <w:color w:val="7A7A7A" w:themeColor="accent1"/>
      <w:sz w:val="24"/>
      <w:lang w:bidi="hi-IN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CB6010"/>
    <w:pPr>
      <w:pBdr>
        <w:left w:val="single" w:sz="48" w:space="13" w:color="F5C201" w:themeColor="accent2"/>
      </w:pBdr>
      <w:spacing w:before="240" w:after="120" w:line="300" w:lineRule="auto"/>
    </w:pPr>
    <w:rPr>
      <w:rFonts w:eastAsiaTheme="minorEastAsia"/>
      <w:b/>
      <w:bCs/>
      <w:i/>
      <w:iCs/>
      <w:color w:val="F5C201" w:themeColor="accent2"/>
      <w:sz w:val="26"/>
      <w:lang w:bidi="hi-IN"/>
      <w14:ligatures w14:val="standard"/>
      <w14:numForm w14:val="oldStyle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CB6010"/>
    <w:rPr>
      <w:rFonts w:eastAsiaTheme="minorEastAsia"/>
      <w:b/>
      <w:bCs/>
      <w:i/>
      <w:iCs/>
      <w:color w:val="F5C201" w:themeColor="accent2"/>
      <w:sz w:val="26"/>
      <w:lang w:bidi="hi-IN"/>
      <w14:ligatures w14:val="standard"/>
      <w14:numForm w14:val="oldStyle"/>
    </w:rPr>
  </w:style>
  <w:style w:type="character" w:styleId="SchwacheHervorhebung">
    <w:name w:val="Subtle Emphasis"/>
    <w:basedOn w:val="Absatz-Standardschriftart"/>
    <w:uiPriority w:val="19"/>
    <w:qFormat/>
    <w:rsid w:val="00CB6010"/>
    <w:rPr>
      <w:i/>
      <w:iCs/>
      <w:color w:val="000000"/>
    </w:rPr>
  </w:style>
  <w:style w:type="character" w:styleId="IntensiveHervorhebung">
    <w:name w:val="Intense Emphasis"/>
    <w:basedOn w:val="Absatz-Standardschriftart"/>
    <w:uiPriority w:val="21"/>
    <w:qFormat/>
    <w:rsid w:val="00CB6010"/>
    <w:rPr>
      <w:b/>
      <w:bCs/>
      <w:i/>
      <w:iCs/>
      <w:color w:val="D1282E" w:themeColor="text2"/>
    </w:rPr>
  </w:style>
  <w:style w:type="character" w:styleId="SchwacherVerweis">
    <w:name w:val="Subtle Reference"/>
    <w:basedOn w:val="Absatz-Standardschriftart"/>
    <w:uiPriority w:val="31"/>
    <w:qFormat/>
    <w:rsid w:val="00CB6010"/>
    <w:rPr>
      <w:smallCaps/>
      <w:color w:val="000000"/>
      <w:u w:val="single"/>
    </w:rPr>
  </w:style>
  <w:style w:type="character" w:styleId="Buchtitel">
    <w:name w:val="Book Title"/>
    <w:basedOn w:val="Absatz-Standardschriftart"/>
    <w:uiPriority w:val="33"/>
    <w:qFormat/>
    <w:rsid w:val="00CB6010"/>
    <w:rPr>
      <w:rFonts w:asciiTheme="majorHAnsi" w:hAnsiTheme="majorHAnsi"/>
      <w:b/>
      <w:bCs/>
      <w:caps w:val="0"/>
      <w:smallCaps/>
      <w:color w:val="D1282E" w:themeColor="text2"/>
      <w:spacing w:val="10"/>
      <w:sz w:val="22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CB6010"/>
    <w:pPr>
      <w:spacing w:before="480" w:line="264" w:lineRule="auto"/>
      <w:outlineLvl w:val="9"/>
    </w:pPr>
    <w:rPr>
      <w:b/>
    </w:rPr>
  </w:style>
  <w:style w:type="character" w:styleId="Hyperlink">
    <w:name w:val="Hyperlink"/>
    <w:basedOn w:val="Absatz-Standardschriftart"/>
    <w:uiPriority w:val="99"/>
    <w:unhideWhenUsed/>
    <w:rsid w:val="007028DC"/>
    <w:rPr>
      <w:color w:val="CC9900" w:themeColor="hyperlink"/>
      <w:u w:val="single"/>
    </w:rPr>
  </w:style>
  <w:style w:type="table" w:styleId="Tabellenraster">
    <w:name w:val="Table Grid"/>
    <w:basedOn w:val="NormaleTabelle"/>
    <w:uiPriority w:val="59"/>
    <w:rsid w:val="00A63A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dia.redmer@fs05.d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egt.fs05.d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gt.fs05.de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Essenz">
      <a:dk1>
        <a:srgbClr val="000000"/>
      </a:dk1>
      <a:lt1>
        <a:srgbClr val="FFFFFF"/>
      </a:lt1>
      <a:dk2>
        <a:srgbClr val="D1282E"/>
      </a:dk2>
      <a:lt2>
        <a:srgbClr val="C8C8B1"/>
      </a:lt2>
      <a:accent1>
        <a:srgbClr val="7A7A7A"/>
      </a:accent1>
      <a:accent2>
        <a:srgbClr val="F5C201"/>
      </a:accent2>
      <a:accent3>
        <a:srgbClr val="526DB0"/>
      </a:accent3>
      <a:accent4>
        <a:srgbClr val="989AAC"/>
      </a:accent4>
      <a:accent5>
        <a:srgbClr val="DC5924"/>
      </a:accent5>
      <a:accent6>
        <a:srgbClr val="B4B392"/>
      </a:accent6>
      <a:hlink>
        <a:srgbClr val="CC9900"/>
      </a:hlink>
      <a:folHlink>
        <a:srgbClr val="969696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>Nadia Redmer</Manager>
  <Company>Pink Engineer</Company>
  <LinksUpToDate>false</LinksUpToDate>
  <CharactersWithSpaces>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TGA-Absolventen im Angebot</dc:title>
  <dc:subject>Absolventenverabschiedung des Studiengangs</dc:subject>
  <dc:creator>Nadia Redmer</dc:creator>
  <cp:lastModifiedBy>Nadia Redmer</cp:lastModifiedBy>
  <cp:revision>14</cp:revision>
  <cp:lastPrinted>2013-05-26T21:29:00Z</cp:lastPrinted>
  <dcterms:created xsi:type="dcterms:W3CDTF">2014-11-04T16:06:00Z</dcterms:created>
  <dcterms:modified xsi:type="dcterms:W3CDTF">2014-12-01T15:25:00Z</dcterms:modified>
</cp:coreProperties>
</file>